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AB7C5" w14:textId="3597CA15" w:rsidR="00267CD5" w:rsidRPr="000E572B" w:rsidRDefault="00DF360F" w:rsidP="00267C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FD6F21">
        <w:rPr>
          <w:rFonts w:cstheme="minorHAnsi"/>
          <w:sz w:val="24"/>
          <w:szCs w:val="24"/>
        </w:rPr>
        <w:t>. napirend</w:t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</w:r>
      <w:r w:rsidR="00267CD5" w:rsidRPr="000E572B">
        <w:rPr>
          <w:rFonts w:cstheme="minorHAnsi"/>
          <w:sz w:val="24"/>
          <w:szCs w:val="24"/>
        </w:rPr>
        <w:tab/>
        <w:t xml:space="preserve">     </w:t>
      </w:r>
      <w:r w:rsidR="00A87E26" w:rsidRPr="000E572B">
        <w:rPr>
          <w:rFonts w:cstheme="minorHAnsi"/>
          <w:sz w:val="24"/>
          <w:szCs w:val="24"/>
        </w:rPr>
        <w:t xml:space="preserve">  </w:t>
      </w:r>
      <w:r w:rsidR="00267CD5" w:rsidRPr="000E572B">
        <w:rPr>
          <w:rFonts w:cstheme="minorHAnsi"/>
          <w:sz w:val="24"/>
          <w:szCs w:val="24"/>
        </w:rPr>
        <w:t xml:space="preserve"> </w:t>
      </w:r>
      <w:r w:rsidR="005964E4" w:rsidRPr="000E572B">
        <w:rPr>
          <w:rFonts w:cstheme="minorHAnsi"/>
          <w:sz w:val="24"/>
          <w:szCs w:val="24"/>
        </w:rPr>
        <w:t xml:space="preserve"> </w:t>
      </w:r>
      <w:r w:rsidR="00267CD5" w:rsidRPr="000E572B">
        <w:rPr>
          <w:rFonts w:cstheme="minorHAnsi"/>
          <w:sz w:val="24"/>
          <w:szCs w:val="24"/>
        </w:rPr>
        <w:t xml:space="preserve">Ügyiratszám: </w:t>
      </w:r>
      <w:r w:rsidR="003C3828" w:rsidRPr="000E572B">
        <w:rPr>
          <w:rFonts w:cstheme="minorHAnsi"/>
          <w:sz w:val="24"/>
          <w:szCs w:val="24"/>
        </w:rPr>
        <w:t>TA/</w:t>
      </w:r>
      <w:r w:rsidR="00115BD4">
        <w:rPr>
          <w:rFonts w:cstheme="minorHAnsi"/>
          <w:sz w:val="24"/>
          <w:szCs w:val="24"/>
        </w:rPr>
        <w:t xml:space="preserve">           </w:t>
      </w:r>
      <w:r w:rsidR="00267CD5" w:rsidRPr="000E572B">
        <w:rPr>
          <w:rFonts w:cstheme="minorHAnsi"/>
          <w:sz w:val="24"/>
          <w:szCs w:val="24"/>
        </w:rPr>
        <w:t>/20</w:t>
      </w:r>
      <w:r w:rsidR="00115BD4">
        <w:rPr>
          <w:rFonts w:cstheme="minorHAnsi"/>
          <w:sz w:val="24"/>
          <w:szCs w:val="24"/>
        </w:rPr>
        <w:t>2</w:t>
      </w:r>
      <w:r w:rsidR="002951DA">
        <w:rPr>
          <w:rFonts w:cstheme="minorHAnsi"/>
          <w:sz w:val="24"/>
          <w:szCs w:val="24"/>
        </w:rPr>
        <w:t>5</w:t>
      </w:r>
      <w:r w:rsidR="00267CD5" w:rsidRPr="000E572B">
        <w:rPr>
          <w:rFonts w:cstheme="minorHAnsi"/>
          <w:sz w:val="24"/>
          <w:szCs w:val="24"/>
        </w:rPr>
        <w:t>.</w:t>
      </w:r>
    </w:p>
    <w:p w14:paraId="4AE8C7F9" w14:textId="77777777" w:rsidR="00267CD5" w:rsidRPr="000E572B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5F4C7944" w14:textId="77777777" w:rsidR="00267CD5" w:rsidRPr="000E572B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ELŐTERJESZTÉS</w:t>
      </w:r>
    </w:p>
    <w:p w14:paraId="13D50F6E" w14:textId="119CBB51" w:rsidR="00267CD5" w:rsidRPr="005748D7" w:rsidRDefault="00267CD5" w:rsidP="00267CD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5748D7">
        <w:rPr>
          <w:rFonts w:cstheme="minorHAnsi"/>
          <w:bCs/>
          <w:sz w:val="24"/>
          <w:szCs w:val="24"/>
        </w:rPr>
        <w:t xml:space="preserve">a Képviselő-testület </w:t>
      </w:r>
      <w:r w:rsidRPr="005748D7">
        <w:rPr>
          <w:rFonts w:cstheme="minorHAnsi"/>
          <w:b/>
          <w:sz w:val="24"/>
          <w:szCs w:val="24"/>
        </w:rPr>
        <w:t>20</w:t>
      </w:r>
      <w:r w:rsidR="00115BD4" w:rsidRPr="005748D7">
        <w:rPr>
          <w:rFonts w:cstheme="minorHAnsi"/>
          <w:b/>
          <w:sz w:val="24"/>
          <w:szCs w:val="24"/>
        </w:rPr>
        <w:t>2</w:t>
      </w:r>
      <w:r w:rsidR="002951DA">
        <w:rPr>
          <w:rFonts w:cstheme="minorHAnsi"/>
          <w:b/>
          <w:sz w:val="24"/>
          <w:szCs w:val="24"/>
        </w:rPr>
        <w:t>5</w:t>
      </w:r>
      <w:r w:rsidRPr="005748D7">
        <w:rPr>
          <w:rFonts w:cstheme="minorHAnsi"/>
          <w:b/>
          <w:sz w:val="24"/>
          <w:szCs w:val="24"/>
        </w:rPr>
        <w:t xml:space="preserve">. </w:t>
      </w:r>
      <w:r w:rsidR="00A56284" w:rsidRPr="005748D7">
        <w:rPr>
          <w:rFonts w:cstheme="minorHAnsi"/>
          <w:b/>
          <w:sz w:val="24"/>
          <w:szCs w:val="24"/>
        </w:rPr>
        <w:t>jú</w:t>
      </w:r>
      <w:r w:rsidR="002951DA">
        <w:rPr>
          <w:rFonts w:cstheme="minorHAnsi"/>
          <w:b/>
          <w:sz w:val="24"/>
          <w:szCs w:val="24"/>
        </w:rPr>
        <w:t>n</w:t>
      </w:r>
      <w:r w:rsidR="00A56284" w:rsidRPr="005748D7">
        <w:rPr>
          <w:rFonts w:cstheme="minorHAnsi"/>
          <w:b/>
          <w:sz w:val="24"/>
          <w:szCs w:val="24"/>
        </w:rPr>
        <w:t>ius</w:t>
      </w:r>
      <w:r w:rsidR="003C3828" w:rsidRPr="005748D7">
        <w:rPr>
          <w:rFonts w:cstheme="minorHAnsi"/>
          <w:b/>
          <w:sz w:val="24"/>
          <w:szCs w:val="24"/>
        </w:rPr>
        <w:t xml:space="preserve"> </w:t>
      </w:r>
      <w:r w:rsidR="00DF360F">
        <w:rPr>
          <w:rFonts w:cstheme="minorHAnsi"/>
          <w:b/>
          <w:sz w:val="24"/>
          <w:szCs w:val="24"/>
        </w:rPr>
        <w:t>23</w:t>
      </w:r>
      <w:r w:rsidRPr="005748D7">
        <w:rPr>
          <w:rFonts w:cstheme="minorHAnsi"/>
          <w:b/>
          <w:sz w:val="24"/>
          <w:szCs w:val="24"/>
        </w:rPr>
        <w:t>-i nyilvános</w:t>
      </w:r>
      <w:r w:rsidRPr="005748D7">
        <w:rPr>
          <w:rFonts w:cstheme="minorHAnsi"/>
          <w:bCs/>
          <w:sz w:val="24"/>
          <w:szCs w:val="24"/>
        </w:rPr>
        <w:t xml:space="preserve"> ülésére</w:t>
      </w:r>
    </w:p>
    <w:p w14:paraId="6FBDADC0" w14:textId="77777777" w:rsidR="00267CD5" w:rsidRPr="000E572B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ABF80D4" w14:textId="77777777" w:rsidR="00267CD5" w:rsidRPr="000E572B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FBE3C5F" w14:textId="77777777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 xml:space="preserve">Tárgy: </w:t>
      </w:r>
      <w:r w:rsidRPr="000E572B">
        <w:rPr>
          <w:rFonts w:cstheme="minorHAnsi"/>
          <w:b/>
          <w:sz w:val="24"/>
          <w:szCs w:val="24"/>
        </w:rPr>
        <w:tab/>
      </w:r>
      <w:bookmarkStart w:id="0" w:name="_Hlk172016079"/>
      <w:bookmarkStart w:id="1" w:name="_Hlk75159855"/>
      <w:r w:rsidR="008510BF" w:rsidRPr="008510BF">
        <w:rPr>
          <w:rFonts w:cstheme="minorHAnsi"/>
          <w:b/>
          <w:bCs/>
          <w:sz w:val="24"/>
          <w:szCs w:val="24"/>
        </w:rPr>
        <w:t>Döntés normatív települési (iskolakezdési) támogatásról</w:t>
      </w:r>
      <w:bookmarkEnd w:id="0"/>
    </w:p>
    <w:bookmarkEnd w:id="1"/>
    <w:p w14:paraId="401F1647" w14:textId="77777777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03A66EC0" w14:textId="6D8BED0D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Előterjesztő:</w:t>
      </w:r>
      <w:r w:rsidRPr="000E572B">
        <w:rPr>
          <w:rFonts w:cstheme="minorHAnsi"/>
          <w:sz w:val="24"/>
          <w:szCs w:val="24"/>
        </w:rPr>
        <w:t xml:space="preserve"> </w:t>
      </w:r>
      <w:r w:rsidRPr="000E572B">
        <w:rPr>
          <w:rFonts w:cstheme="minorHAnsi"/>
          <w:sz w:val="24"/>
          <w:szCs w:val="24"/>
        </w:rPr>
        <w:tab/>
      </w:r>
      <w:r w:rsidR="002951DA">
        <w:rPr>
          <w:rFonts w:cstheme="minorHAnsi"/>
          <w:sz w:val="24"/>
          <w:szCs w:val="24"/>
        </w:rPr>
        <w:t>Gyarmati Kornél</w:t>
      </w:r>
      <w:r w:rsidR="00A87E26" w:rsidRPr="000E572B">
        <w:rPr>
          <w:rFonts w:cstheme="minorHAnsi"/>
          <w:sz w:val="24"/>
          <w:szCs w:val="24"/>
        </w:rPr>
        <w:t xml:space="preserve"> </w:t>
      </w:r>
      <w:r w:rsidRPr="000E572B">
        <w:rPr>
          <w:rFonts w:cstheme="minorHAnsi"/>
          <w:sz w:val="24"/>
          <w:szCs w:val="24"/>
        </w:rPr>
        <w:t>polgármester</w:t>
      </w:r>
    </w:p>
    <w:p w14:paraId="22F35DC5" w14:textId="77777777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6D6113DF" w14:textId="5F1C95A2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Előkészítő:</w:t>
      </w:r>
      <w:r w:rsidRPr="000E572B">
        <w:rPr>
          <w:rFonts w:cstheme="minorHAnsi"/>
          <w:sz w:val="24"/>
          <w:szCs w:val="24"/>
        </w:rPr>
        <w:t xml:space="preserve"> </w:t>
      </w:r>
      <w:r w:rsidRPr="000E572B">
        <w:rPr>
          <w:rFonts w:cstheme="minorHAnsi"/>
          <w:sz w:val="24"/>
          <w:szCs w:val="24"/>
        </w:rPr>
        <w:tab/>
        <w:t xml:space="preserve">dr. </w:t>
      </w:r>
      <w:r w:rsidR="00A56284">
        <w:rPr>
          <w:rFonts w:cstheme="minorHAnsi"/>
          <w:sz w:val="24"/>
          <w:szCs w:val="24"/>
        </w:rPr>
        <w:t>Varga</w:t>
      </w:r>
      <w:r w:rsidRPr="000E572B">
        <w:rPr>
          <w:rFonts w:cstheme="minorHAnsi"/>
          <w:sz w:val="24"/>
          <w:szCs w:val="24"/>
        </w:rPr>
        <w:t xml:space="preserve"> Viktória jegyző</w:t>
      </w:r>
    </w:p>
    <w:p w14:paraId="404452E4" w14:textId="77777777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ab/>
      </w:r>
      <w:r w:rsidRPr="000E572B">
        <w:rPr>
          <w:rFonts w:cstheme="minorHAnsi"/>
          <w:sz w:val="24"/>
          <w:szCs w:val="24"/>
        </w:rPr>
        <w:tab/>
      </w:r>
    </w:p>
    <w:p w14:paraId="182CB87E" w14:textId="77777777" w:rsidR="00267CD5" w:rsidRPr="000E572B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06AE6E14" w14:textId="77777777" w:rsidR="00267CD5" w:rsidRPr="000E572B" w:rsidRDefault="00267CD5" w:rsidP="00267CD5">
      <w:pPr>
        <w:spacing w:after="0" w:line="240" w:lineRule="auto"/>
        <w:ind w:left="2127" w:hanging="2127"/>
        <w:jc w:val="both"/>
        <w:rPr>
          <w:rFonts w:cstheme="minorHAnsi"/>
          <w:b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Tisztelt Képviselő-testület!</w:t>
      </w:r>
    </w:p>
    <w:p w14:paraId="6CC1A07F" w14:textId="77777777" w:rsidR="00267CD5" w:rsidRPr="000E572B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5B3720EB" w14:textId="77777777" w:rsidR="00267CD5" w:rsidRPr="000E572B" w:rsidRDefault="00E11E4F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E572B">
        <w:rPr>
          <w:rFonts w:cstheme="minorHAnsi"/>
          <w:sz w:val="24"/>
          <w:szCs w:val="24"/>
        </w:rPr>
        <w:t>Tagyon</w:t>
      </w:r>
      <w:r w:rsidR="00267CD5" w:rsidRPr="000E572B">
        <w:rPr>
          <w:rFonts w:cstheme="minorHAnsi"/>
          <w:sz w:val="24"/>
          <w:szCs w:val="24"/>
        </w:rPr>
        <w:t xml:space="preserve"> Község Önkormányzatának </w:t>
      </w:r>
      <w:r w:rsidR="00267CD5" w:rsidRPr="000E572B">
        <w:rPr>
          <w:rFonts w:cstheme="minorHAnsi"/>
          <w:bCs/>
          <w:sz w:val="24"/>
          <w:szCs w:val="24"/>
        </w:rPr>
        <w:t>az egyes szociális és gyermekvédelmi ellátási formák szabályozásáról szóló 4/2016. (III. 0</w:t>
      </w:r>
      <w:r w:rsidR="002902E6" w:rsidRPr="000E572B">
        <w:rPr>
          <w:rFonts w:cstheme="minorHAnsi"/>
          <w:bCs/>
          <w:sz w:val="24"/>
          <w:szCs w:val="24"/>
        </w:rPr>
        <w:t>5</w:t>
      </w:r>
      <w:r w:rsidR="00267CD5" w:rsidRPr="000E572B">
        <w:rPr>
          <w:rFonts w:cstheme="minorHAnsi"/>
          <w:bCs/>
          <w:sz w:val="24"/>
          <w:szCs w:val="24"/>
        </w:rPr>
        <w:t>.) önkormányzati rendelet 10. §-a ad lehetőséget normatív települési támogatás megállapítására az alábbiak szerint:</w:t>
      </w:r>
    </w:p>
    <w:p w14:paraId="6CF6D014" w14:textId="77777777" w:rsidR="00267CD5" w:rsidRPr="000E572B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3998102" w14:textId="6A770DC3" w:rsidR="00267CD5" w:rsidRPr="000E572B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E572B">
        <w:rPr>
          <w:rFonts w:cstheme="minorHAnsi"/>
          <w:bCs/>
          <w:sz w:val="24"/>
          <w:szCs w:val="24"/>
        </w:rPr>
        <w:t>„</w:t>
      </w:r>
      <w:r w:rsidR="00FD6F21" w:rsidRPr="00FD6F21">
        <w:rPr>
          <w:rFonts w:cstheme="minorHAnsi"/>
          <w:bCs/>
          <w:sz w:val="24"/>
          <w:szCs w:val="24"/>
        </w:rPr>
        <w:t>A képviselő-testület évente legfeljebb három alkalommal pénzbeli ellátásként normatív települési támogatást nyújthat</w:t>
      </w:r>
      <w:r w:rsidRPr="000E572B">
        <w:rPr>
          <w:rFonts w:cstheme="minorHAnsi"/>
          <w:bCs/>
          <w:sz w:val="24"/>
          <w:szCs w:val="24"/>
        </w:rPr>
        <w:t>.</w:t>
      </w:r>
      <w:r w:rsidR="00FD6F21" w:rsidRPr="00FD6F21">
        <w:t xml:space="preserve"> </w:t>
      </w:r>
      <w:r w:rsidR="00FD6F21" w:rsidRPr="00FD6F21">
        <w:rPr>
          <w:rFonts w:cstheme="minorHAnsi"/>
          <w:bCs/>
          <w:sz w:val="24"/>
          <w:szCs w:val="24"/>
        </w:rPr>
        <w:t>A normatív települési támogatás biztosításának feltétele, hogy az országos nyilvántartásban való rögzítés érdekében az Szt. 18. §-</w:t>
      </w:r>
      <w:proofErr w:type="spellStart"/>
      <w:r w:rsidR="00FD6F21" w:rsidRPr="00FD6F21">
        <w:rPr>
          <w:rFonts w:cstheme="minorHAnsi"/>
          <w:bCs/>
          <w:sz w:val="24"/>
          <w:szCs w:val="24"/>
        </w:rPr>
        <w:t>ában</w:t>
      </w:r>
      <w:proofErr w:type="spellEnd"/>
      <w:r w:rsidR="00FD6F21" w:rsidRPr="00FD6F21">
        <w:rPr>
          <w:rFonts w:cstheme="minorHAnsi"/>
          <w:bCs/>
          <w:sz w:val="24"/>
          <w:szCs w:val="24"/>
        </w:rPr>
        <w:t xml:space="preserve"> megjelölt adatokra vonatkozóan az ügyfél nyilatkozzon.</w:t>
      </w:r>
      <w:r w:rsidRPr="000E572B">
        <w:rPr>
          <w:rFonts w:cstheme="minorHAnsi"/>
          <w:bCs/>
          <w:sz w:val="24"/>
          <w:szCs w:val="24"/>
        </w:rPr>
        <w:t>”</w:t>
      </w:r>
    </w:p>
    <w:p w14:paraId="42F6F960" w14:textId="77777777" w:rsidR="00267CD5" w:rsidRPr="000E572B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7C9B4F0" w14:textId="0EDA0FF4" w:rsidR="00267CD5" w:rsidRPr="000E572B" w:rsidRDefault="00B80DDF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Célszerű</w:t>
      </w:r>
      <w:r w:rsidR="00267CD5" w:rsidRPr="000E572B">
        <w:rPr>
          <w:rFonts w:cstheme="minorHAnsi"/>
          <w:sz w:val="24"/>
          <w:szCs w:val="24"/>
        </w:rPr>
        <w:t xml:space="preserve">, hogy a támogatásról </w:t>
      </w:r>
      <w:r w:rsidRPr="000E572B">
        <w:rPr>
          <w:rFonts w:cstheme="minorHAnsi"/>
          <w:sz w:val="24"/>
          <w:szCs w:val="24"/>
        </w:rPr>
        <w:t xml:space="preserve">most </w:t>
      </w:r>
      <w:r w:rsidR="00267CD5" w:rsidRPr="000E572B">
        <w:rPr>
          <w:rFonts w:cstheme="minorHAnsi"/>
          <w:sz w:val="24"/>
          <w:szCs w:val="24"/>
        </w:rPr>
        <w:t>döntsön a testület, így a tanévkezdésre minden család megkaphatja a támogatást. Az adatlapok beadási határideje 20</w:t>
      </w:r>
      <w:r w:rsidR="00115BD4">
        <w:rPr>
          <w:rFonts w:cstheme="minorHAnsi"/>
          <w:sz w:val="24"/>
          <w:szCs w:val="24"/>
        </w:rPr>
        <w:t>2</w:t>
      </w:r>
      <w:r w:rsidR="002951DA">
        <w:rPr>
          <w:rFonts w:cstheme="minorHAnsi"/>
          <w:sz w:val="24"/>
          <w:szCs w:val="24"/>
        </w:rPr>
        <w:t>5</w:t>
      </w:r>
      <w:r w:rsidR="00267CD5" w:rsidRPr="000E572B">
        <w:rPr>
          <w:rFonts w:cstheme="minorHAnsi"/>
          <w:sz w:val="24"/>
          <w:szCs w:val="24"/>
        </w:rPr>
        <w:t xml:space="preserve">. </w:t>
      </w:r>
      <w:r w:rsidR="0068266B">
        <w:rPr>
          <w:rFonts w:cstheme="minorHAnsi"/>
          <w:sz w:val="24"/>
          <w:szCs w:val="24"/>
        </w:rPr>
        <w:t>augusztus</w:t>
      </w:r>
      <w:r w:rsidR="00AE5261" w:rsidRPr="000E572B">
        <w:rPr>
          <w:rFonts w:cstheme="minorHAnsi"/>
          <w:sz w:val="24"/>
          <w:szCs w:val="24"/>
        </w:rPr>
        <w:t xml:space="preserve"> </w:t>
      </w:r>
      <w:r w:rsidR="002951DA">
        <w:rPr>
          <w:rFonts w:cstheme="minorHAnsi"/>
          <w:sz w:val="24"/>
          <w:szCs w:val="24"/>
        </w:rPr>
        <w:t>29</w:t>
      </w:r>
      <w:r w:rsidR="00AE5261" w:rsidRPr="000E572B">
        <w:rPr>
          <w:rFonts w:cstheme="minorHAnsi"/>
          <w:sz w:val="24"/>
          <w:szCs w:val="24"/>
        </w:rPr>
        <w:t>.</w:t>
      </w:r>
    </w:p>
    <w:p w14:paraId="302F2598" w14:textId="77777777" w:rsidR="00267CD5" w:rsidRPr="000E572B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C1F9DC" w14:textId="203AE5BA" w:rsid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 xml:space="preserve">A támogatás összegét </w:t>
      </w:r>
      <w:r w:rsidR="002902E6" w:rsidRPr="000E572B">
        <w:rPr>
          <w:rFonts w:cstheme="minorHAnsi"/>
          <w:sz w:val="24"/>
          <w:szCs w:val="24"/>
        </w:rPr>
        <w:t>1</w:t>
      </w:r>
      <w:r w:rsidR="00400CC2">
        <w:rPr>
          <w:rFonts w:cstheme="minorHAnsi"/>
          <w:sz w:val="24"/>
          <w:szCs w:val="24"/>
        </w:rPr>
        <w:t>5</w:t>
      </w:r>
      <w:r w:rsidR="00B80DDF" w:rsidRPr="000E572B">
        <w:rPr>
          <w:rFonts w:cstheme="minorHAnsi"/>
          <w:sz w:val="24"/>
          <w:szCs w:val="24"/>
        </w:rPr>
        <w:t>.000</w:t>
      </w:r>
      <w:r w:rsidR="002902E6" w:rsidRPr="000E572B">
        <w:rPr>
          <w:rFonts w:cstheme="minorHAnsi"/>
          <w:sz w:val="24"/>
          <w:szCs w:val="24"/>
        </w:rPr>
        <w:t xml:space="preserve"> Ft-ban javaslom megállapítani, melyet minden </w:t>
      </w:r>
      <w:r w:rsidR="00FA3859" w:rsidRPr="000E572B">
        <w:rPr>
          <w:rFonts w:cstheme="minorHAnsi"/>
          <w:sz w:val="24"/>
          <w:szCs w:val="24"/>
        </w:rPr>
        <w:t>családi pótlékra jogosult</w:t>
      </w:r>
      <w:r w:rsidR="002902E6" w:rsidRPr="000E572B">
        <w:rPr>
          <w:rFonts w:cstheme="minorHAnsi"/>
          <w:sz w:val="24"/>
          <w:szCs w:val="24"/>
        </w:rPr>
        <w:t xml:space="preserve"> </w:t>
      </w:r>
      <w:proofErr w:type="spellStart"/>
      <w:r w:rsidR="002902E6" w:rsidRPr="000E572B">
        <w:rPr>
          <w:rFonts w:cstheme="minorHAnsi"/>
          <w:sz w:val="24"/>
          <w:szCs w:val="24"/>
        </w:rPr>
        <w:t>tagyoni</w:t>
      </w:r>
      <w:proofErr w:type="spellEnd"/>
      <w:r w:rsidR="002902E6" w:rsidRPr="000E572B">
        <w:rPr>
          <w:rFonts w:cstheme="minorHAnsi"/>
          <w:sz w:val="24"/>
          <w:szCs w:val="24"/>
        </w:rPr>
        <w:t xml:space="preserve"> lakóhely</w:t>
      </w:r>
      <w:r w:rsidR="000E572B" w:rsidRPr="000E572B">
        <w:rPr>
          <w:rFonts w:cstheme="minorHAnsi"/>
          <w:sz w:val="24"/>
          <w:szCs w:val="24"/>
        </w:rPr>
        <w:t>ű</w:t>
      </w:r>
      <w:r w:rsidR="002902E6" w:rsidRPr="000E572B">
        <w:rPr>
          <w:rFonts w:cstheme="minorHAnsi"/>
          <w:sz w:val="24"/>
          <w:szCs w:val="24"/>
        </w:rPr>
        <w:t xml:space="preserve"> gyermek megkap, akinek a törvényes képviselője kéri.</w:t>
      </w:r>
      <w:r w:rsidR="00564728" w:rsidRPr="000E572B">
        <w:rPr>
          <w:rFonts w:cstheme="minorHAnsi"/>
          <w:sz w:val="24"/>
          <w:szCs w:val="24"/>
        </w:rPr>
        <w:t xml:space="preserve"> </w:t>
      </w:r>
    </w:p>
    <w:p w14:paraId="7B9B24E4" w14:textId="77777777" w:rsidR="00115BD4" w:rsidRPr="000E572B" w:rsidRDefault="00115BD4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E332F8" w14:textId="77777777" w:rsidR="00267CD5" w:rsidRPr="000E572B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Kérem a Tisztelt Képviselő-testületet, hogy az előterjesztést megvitatni és döntését meghozni szíveskedjék.</w:t>
      </w:r>
    </w:p>
    <w:p w14:paraId="6C271C8C" w14:textId="77777777" w:rsidR="00267CD5" w:rsidRPr="000E572B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37F1980" w14:textId="77777777" w:rsidR="00D24F3B" w:rsidRPr="000E572B" w:rsidRDefault="00267CD5" w:rsidP="005748D7">
      <w:pPr>
        <w:spacing w:after="0" w:line="240" w:lineRule="auto"/>
        <w:ind w:left="3969"/>
        <w:jc w:val="center"/>
        <w:rPr>
          <w:rFonts w:cstheme="minorHAnsi"/>
          <w:b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HATÁROZATI JAVASLAT</w:t>
      </w:r>
    </w:p>
    <w:p w14:paraId="2E021A0B" w14:textId="77777777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21ADE9F8" w14:textId="0AB95223" w:rsidR="0089591F" w:rsidRPr="000E572B" w:rsidRDefault="002902E6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Tagyon</w:t>
      </w:r>
      <w:r w:rsidR="0089591F" w:rsidRPr="000E572B">
        <w:rPr>
          <w:rFonts w:cstheme="minorHAnsi"/>
          <w:sz w:val="24"/>
          <w:szCs w:val="24"/>
        </w:rPr>
        <w:t xml:space="preserve"> Község Önkormányzat</w:t>
      </w:r>
      <w:r w:rsidR="00267CD5" w:rsidRPr="000E572B">
        <w:rPr>
          <w:rFonts w:cstheme="minorHAnsi"/>
          <w:sz w:val="24"/>
          <w:szCs w:val="24"/>
        </w:rPr>
        <w:t>a K</w:t>
      </w:r>
      <w:r w:rsidR="0089591F" w:rsidRPr="000E572B">
        <w:rPr>
          <w:rFonts w:cstheme="minorHAnsi"/>
          <w:sz w:val="24"/>
          <w:szCs w:val="24"/>
        </w:rPr>
        <w:t>épviselő-testülete az egyes szociális és gyermekvédelmi ellátási formák szabályozásáról szóló 4/2016. (III. 0</w:t>
      </w:r>
      <w:r w:rsidRPr="000E572B">
        <w:rPr>
          <w:rFonts w:cstheme="minorHAnsi"/>
          <w:sz w:val="24"/>
          <w:szCs w:val="24"/>
        </w:rPr>
        <w:t>5</w:t>
      </w:r>
      <w:r w:rsidR="0089591F" w:rsidRPr="000E572B">
        <w:rPr>
          <w:rFonts w:cstheme="minorHAnsi"/>
          <w:sz w:val="24"/>
          <w:szCs w:val="24"/>
        </w:rPr>
        <w:t>.) önkormányzati rendelet 10. §</w:t>
      </w:r>
      <w:r w:rsidR="00F64432" w:rsidRPr="000E572B">
        <w:rPr>
          <w:rFonts w:cstheme="minorHAnsi"/>
          <w:sz w:val="24"/>
          <w:szCs w:val="24"/>
        </w:rPr>
        <w:t>-a</w:t>
      </w:r>
      <w:r w:rsidR="0089591F" w:rsidRPr="000E572B">
        <w:rPr>
          <w:rFonts w:cstheme="minorHAnsi"/>
          <w:sz w:val="24"/>
          <w:szCs w:val="24"/>
        </w:rPr>
        <w:t xml:space="preserve"> alapján normatív települési támogatást állapít meg a </w:t>
      </w:r>
      <w:r w:rsidRPr="000E572B">
        <w:rPr>
          <w:rFonts w:cstheme="minorHAnsi"/>
          <w:sz w:val="24"/>
          <w:szCs w:val="24"/>
        </w:rPr>
        <w:t>Tagyon</w:t>
      </w:r>
      <w:r w:rsidR="0089591F" w:rsidRPr="000E572B">
        <w:rPr>
          <w:rFonts w:cstheme="minorHAnsi"/>
          <w:sz w:val="24"/>
          <w:szCs w:val="24"/>
        </w:rPr>
        <w:t xml:space="preserve"> községben életvitelszerűen élő és lakóhellyel</w:t>
      </w:r>
      <w:r w:rsidR="007C3199" w:rsidRPr="000E572B">
        <w:rPr>
          <w:rFonts w:cstheme="minorHAnsi"/>
          <w:sz w:val="24"/>
          <w:szCs w:val="24"/>
        </w:rPr>
        <w:t>,</w:t>
      </w:r>
      <w:r w:rsidR="0089591F" w:rsidRPr="000E572B">
        <w:rPr>
          <w:rFonts w:cstheme="minorHAnsi"/>
          <w:sz w:val="24"/>
          <w:szCs w:val="24"/>
        </w:rPr>
        <w:t xml:space="preserve"> vagy tartózkodási hellyel rendelkező</w:t>
      </w:r>
      <w:r w:rsidR="007C3199" w:rsidRPr="000E572B">
        <w:rPr>
          <w:rFonts w:cstheme="minorHAnsi"/>
          <w:sz w:val="24"/>
          <w:szCs w:val="24"/>
        </w:rPr>
        <w:t>,</w:t>
      </w:r>
      <w:r w:rsidR="0089591F" w:rsidRPr="000E572B">
        <w:rPr>
          <w:rFonts w:cstheme="minorHAnsi"/>
          <w:sz w:val="24"/>
          <w:szCs w:val="24"/>
        </w:rPr>
        <w:t xml:space="preserve"> családi pótlékra jogosult gyermekek részére, a gyermekneveléssel</w:t>
      </w:r>
      <w:r w:rsidR="00E20762">
        <w:rPr>
          <w:rFonts w:cstheme="minorHAnsi"/>
          <w:sz w:val="24"/>
          <w:szCs w:val="24"/>
        </w:rPr>
        <w:t xml:space="preserve"> és</w:t>
      </w:r>
      <w:r w:rsidR="0089591F" w:rsidRPr="000E572B">
        <w:rPr>
          <w:rFonts w:cstheme="minorHAnsi"/>
          <w:sz w:val="24"/>
          <w:szCs w:val="24"/>
        </w:rPr>
        <w:t xml:space="preserve"> a tanévkezdéssel kapcsolatos kiadásokhoz történő hozzájárulás érdekében.</w:t>
      </w:r>
    </w:p>
    <w:p w14:paraId="27F59DFF" w14:textId="77777777" w:rsidR="00267CD5" w:rsidRPr="000E572B" w:rsidRDefault="00267CD5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4BAFD61" w14:textId="0BB46AEE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A támogatás mér</w:t>
      </w:r>
      <w:r w:rsidR="002902E6" w:rsidRPr="000E572B">
        <w:rPr>
          <w:rFonts w:cstheme="minorHAnsi"/>
          <w:sz w:val="24"/>
          <w:szCs w:val="24"/>
        </w:rPr>
        <w:t>téke gyermekenként 1</w:t>
      </w:r>
      <w:r w:rsidR="00400CC2">
        <w:rPr>
          <w:rFonts w:cstheme="minorHAnsi"/>
          <w:sz w:val="24"/>
          <w:szCs w:val="24"/>
        </w:rPr>
        <w:t>5</w:t>
      </w:r>
      <w:r w:rsidRPr="000E572B">
        <w:rPr>
          <w:rFonts w:cstheme="minorHAnsi"/>
          <w:sz w:val="24"/>
          <w:szCs w:val="24"/>
        </w:rPr>
        <w:t>.000 Ft.</w:t>
      </w:r>
    </w:p>
    <w:p w14:paraId="64973F7D" w14:textId="77777777" w:rsidR="00267CD5" w:rsidRPr="000E572B" w:rsidRDefault="00267CD5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96B82AB" w14:textId="489C5D94" w:rsidR="0089591F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lastRenderedPageBreak/>
        <w:t>A települési támogatás igénylésével kapcso</w:t>
      </w:r>
      <w:r w:rsidR="00267CD5" w:rsidRPr="000E572B">
        <w:rPr>
          <w:rFonts w:cstheme="minorHAnsi"/>
          <w:sz w:val="24"/>
          <w:szCs w:val="24"/>
        </w:rPr>
        <w:t>latos adatlapokat 20</w:t>
      </w:r>
      <w:r w:rsidR="00115BD4">
        <w:rPr>
          <w:rFonts w:cstheme="minorHAnsi"/>
          <w:sz w:val="24"/>
          <w:szCs w:val="24"/>
        </w:rPr>
        <w:t>2</w:t>
      </w:r>
      <w:r w:rsidR="002951DA">
        <w:rPr>
          <w:rFonts w:cstheme="minorHAnsi"/>
          <w:sz w:val="24"/>
          <w:szCs w:val="24"/>
        </w:rPr>
        <w:t>5</w:t>
      </w:r>
      <w:r w:rsidR="00267CD5" w:rsidRPr="000E572B">
        <w:rPr>
          <w:rFonts w:cstheme="minorHAnsi"/>
          <w:sz w:val="24"/>
          <w:szCs w:val="24"/>
        </w:rPr>
        <w:t xml:space="preserve">. </w:t>
      </w:r>
      <w:r w:rsidR="0068266B">
        <w:rPr>
          <w:rFonts w:cstheme="minorHAnsi"/>
          <w:sz w:val="24"/>
          <w:szCs w:val="24"/>
        </w:rPr>
        <w:t>augusztus</w:t>
      </w:r>
      <w:r w:rsidR="00AC3341" w:rsidRPr="000E572B">
        <w:rPr>
          <w:rFonts w:cstheme="minorHAnsi"/>
          <w:sz w:val="24"/>
          <w:szCs w:val="24"/>
        </w:rPr>
        <w:t xml:space="preserve"> </w:t>
      </w:r>
      <w:r w:rsidR="002951DA">
        <w:rPr>
          <w:rFonts w:cstheme="minorHAnsi"/>
          <w:sz w:val="24"/>
          <w:szCs w:val="24"/>
        </w:rPr>
        <w:t>29</w:t>
      </w:r>
      <w:r w:rsidRPr="000E572B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2BBB4FFA" w14:textId="77777777" w:rsidR="00E20762" w:rsidRPr="000E572B" w:rsidRDefault="00E20762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4C808EF2" w14:textId="01163352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A normatív települési támogatás fedezet</w:t>
      </w:r>
      <w:r w:rsidR="00FA3859" w:rsidRPr="000E572B">
        <w:rPr>
          <w:rFonts w:cstheme="minorHAnsi"/>
          <w:sz w:val="24"/>
          <w:szCs w:val="24"/>
        </w:rPr>
        <w:t xml:space="preserve">ét a </w:t>
      </w:r>
      <w:r w:rsidR="00115BD4">
        <w:rPr>
          <w:rFonts w:cstheme="minorHAnsi"/>
          <w:sz w:val="24"/>
          <w:szCs w:val="24"/>
        </w:rPr>
        <w:t>202</w:t>
      </w:r>
      <w:r w:rsidR="002951DA">
        <w:rPr>
          <w:rFonts w:cstheme="minorHAnsi"/>
          <w:sz w:val="24"/>
          <w:szCs w:val="24"/>
        </w:rPr>
        <w:t>5</w:t>
      </w:r>
      <w:r w:rsidR="00FA3859" w:rsidRPr="000E572B">
        <w:rPr>
          <w:rFonts w:cstheme="minorHAnsi"/>
          <w:sz w:val="24"/>
          <w:szCs w:val="24"/>
        </w:rPr>
        <w:t>. évi költségvetésről szóló</w:t>
      </w:r>
      <w:r w:rsidR="00FA3859" w:rsidRPr="000E572B">
        <w:t xml:space="preserve"> </w:t>
      </w:r>
      <w:r w:rsidR="00FA3859" w:rsidRPr="000E572B">
        <w:rPr>
          <w:rFonts w:cstheme="minorHAnsi"/>
          <w:sz w:val="24"/>
          <w:szCs w:val="24"/>
        </w:rPr>
        <w:t xml:space="preserve">önkormányzati rendelet </w:t>
      </w:r>
      <w:r w:rsidRPr="000E572B">
        <w:rPr>
          <w:rFonts w:cstheme="minorHAnsi"/>
          <w:sz w:val="24"/>
          <w:szCs w:val="24"/>
        </w:rPr>
        <w:t>biztosítja.</w:t>
      </w:r>
    </w:p>
    <w:p w14:paraId="7AF8B5EC" w14:textId="77777777" w:rsidR="00267CD5" w:rsidRPr="000E572B" w:rsidRDefault="00267CD5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32682109" w14:textId="77777777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sz w:val="24"/>
          <w:szCs w:val="24"/>
        </w:rPr>
        <w:t>Felkér</w:t>
      </w:r>
      <w:r w:rsidR="00267CD5" w:rsidRPr="000E572B">
        <w:rPr>
          <w:rFonts w:cstheme="minorHAnsi"/>
          <w:sz w:val="24"/>
          <w:szCs w:val="24"/>
        </w:rPr>
        <w:t>i</w:t>
      </w:r>
      <w:r w:rsidRPr="000E572B">
        <w:rPr>
          <w:rFonts w:cstheme="minorHAnsi"/>
          <w:sz w:val="24"/>
          <w:szCs w:val="24"/>
        </w:rPr>
        <w:t xml:space="preserve"> a jegyzőt, hogy a települési támogatás kiutalásáról gondoskodjon.</w:t>
      </w:r>
    </w:p>
    <w:p w14:paraId="5FC82B50" w14:textId="77777777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</w:p>
    <w:p w14:paraId="1D327C1F" w14:textId="079B1DE1" w:rsidR="0089591F" w:rsidRPr="000E572B" w:rsidRDefault="0089591F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Határidő:</w:t>
      </w:r>
      <w:r w:rsidRPr="000E572B">
        <w:rPr>
          <w:rFonts w:cstheme="minorHAnsi"/>
          <w:sz w:val="24"/>
          <w:szCs w:val="24"/>
        </w:rPr>
        <w:t xml:space="preserve"> 20</w:t>
      </w:r>
      <w:r w:rsidR="00115BD4">
        <w:rPr>
          <w:rFonts w:cstheme="minorHAnsi"/>
          <w:sz w:val="24"/>
          <w:szCs w:val="24"/>
        </w:rPr>
        <w:t>2</w:t>
      </w:r>
      <w:r w:rsidR="002951DA">
        <w:rPr>
          <w:rFonts w:cstheme="minorHAnsi"/>
          <w:sz w:val="24"/>
          <w:szCs w:val="24"/>
        </w:rPr>
        <w:t>5</w:t>
      </w:r>
      <w:r w:rsidR="00267CD5" w:rsidRPr="000E572B">
        <w:rPr>
          <w:rFonts w:cstheme="minorHAnsi"/>
          <w:sz w:val="24"/>
          <w:szCs w:val="24"/>
        </w:rPr>
        <w:t xml:space="preserve">. </w:t>
      </w:r>
      <w:r w:rsidR="002951DA">
        <w:rPr>
          <w:rFonts w:cstheme="minorHAnsi"/>
          <w:sz w:val="24"/>
          <w:szCs w:val="24"/>
        </w:rPr>
        <w:t>szeptember</w:t>
      </w:r>
      <w:r w:rsidR="00115BD4">
        <w:rPr>
          <w:rFonts w:cstheme="minorHAnsi"/>
          <w:sz w:val="24"/>
          <w:szCs w:val="24"/>
        </w:rPr>
        <w:t xml:space="preserve"> </w:t>
      </w:r>
      <w:r w:rsidR="002951DA">
        <w:rPr>
          <w:rFonts w:cstheme="minorHAnsi"/>
          <w:sz w:val="24"/>
          <w:szCs w:val="24"/>
        </w:rPr>
        <w:t>1</w:t>
      </w:r>
      <w:r w:rsidR="0068266B">
        <w:rPr>
          <w:rFonts w:cstheme="minorHAnsi"/>
          <w:sz w:val="24"/>
          <w:szCs w:val="24"/>
        </w:rPr>
        <w:t>0</w:t>
      </w:r>
      <w:r w:rsidR="00267CD5" w:rsidRPr="000E572B">
        <w:rPr>
          <w:rFonts w:cstheme="minorHAnsi"/>
          <w:sz w:val="24"/>
          <w:szCs w:val="24"/>
        </w:rPr>
        <w:t>.</w:t>
      </w:r>
    </w:p>
    <w:p w14:paraId="34D085DB" w14:textId="77777777" w:rsidR="00267CD5" w:rsidRPr="000E572B" w:rsidRDefault="00267CD5" w:rsidP="005748D7">
      <w:pPr>
        <w:spacing w:after="0" w:line="240" w:lineRule="auto"/>
        <w:ind w:left="3969"/>
        <w:jc w:val="both"/>
        <w:rPr>
          <w:rFonts w:cstheme="minorHAnsi"/>
          <w:sz w:val="24"/>
          <w:szCs w:val="24"/>
        </w:rPr>
      </w:pPr>
      <w:r w:rsidRPr="000E572B">
        <w:rPr>
          <w:rFonts w:cstheme="minorHAnsi"/>
          <w:b/>
          <w:sz w:val="24"/>
          <w:szCs w:val="24"/>
        </w:rPr>
        <w:t>Felelős:</w:t>
      </w:r>
      <w:r w:rsidRPr="000E572B">
        <w:rPr>
          <w:rFonts w:cstheme="minorHAnsi"/>
          <w:sz w:val="24"/>
          <w:szCs w:val="24"/>
        </w:rPr>
        <w:t xml:space="preserve"> </w:t>
      </w:r>
      <w:r w:rsidR="00AC3341" w:rsidRPr="000E572B">
        <w:rPr>
          <w:rFonts w:cstheme="minorHAnsi"/>
          <w:sz w:val="24"/>
          <w:szCs w:val="24"/>
        </w:rPr>
        <w:t xml:space="preserve">polgármester, </w:t>
      </w:r>
      <w:r w:rsidRPr="000E572B">
        <w:rPr>
          <w:rFonts w:cstheme="minorHAnsi"/>
          <w:sz w:val="24"/>
          <w:szCs w:val="24"/>
        </w:rPr>
        <w:t>jegyző</w:t>
      </w:r>
    </w:p>
    <w:p w14:paraId="3EABFF2C" w14:textId="77777777" w:rsidR="00B80DDF" w:rsidRPr="000E572B" w:rsidRDefault="00B80DDF" w:rsidP="00267CD5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676901F0" w14:textId="77777777" w:rsidR="00AC3341" w:rsidRPr="000E572B" w:rsidRDefault="00AC3341" w:rsidP="00267CD5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427C54EA" w14:textId="248712BC" w:rsidR="00B80DDF" w:rsidRDefault="00B80DDF" w:rsidP="00B80DDF">
      <w:pPr>
        <w:jc w:val="both"/>
        <w:rPr>
          <w:rFonts w:ascii="Calibri" w:hAnsi="Calibri" w:cs="Calibri"/>
          <w:sz w:val="24"/>
          <w:szCs w:val="24"/>
        </w:rPr>
      </w:pPr>
      <w:r w:rsidRPr="000E572B">
        <w:rPr>
          <w:rFonts w:ascii="Calibri" w:hAnsi="Calibri" w:cs="Calibri"/>
          <w:sz w:val="24"/>
          <w:szCs w:val="24"/>
        </w:rPr>
        <w:t xml:space="preserve">Szentantalfa, </w:t>
      </w:r>
      <w:r w:rsidR="00E20762">
        <w:rPr>
          <w:rFonts w:ascii="Calibri" w:hAnsi="Calibri" w:cs="Calibri"/>
          <w:sz w:val="24"/>
          <w:szCs w:val="24"/>
        </w:rPr>
        <w:t>202</w:t>
      </w:r>
      <w:r w:rsidR="002951DA">
        <w:rPr>
          <w:rFonts w:ascii="Calibri" w:hAnsi="Calibri" w:cs="Calibri"/>
          <w:sz w:val="24"/>
          <w:szCs w:val="24"/>
        </w:rPr>
        <w:t>5</w:t>
      </w:r>
      <w:r w:rsidR="00E20762">
        <w:rPr>
          <w:rFonts w:ascii="Calibri" w:hAnsi="Calibri" w:cs="Calibri"/>
          <w:sz w:val="24"/>
          <w:szCs w:val="24"/>
        </w:rPr>
        <w:t>. jú</w:t>
      </w:r>
      <w:r w:rsidR="002951DA">
        <w:rPr>
          <w:rFonts w:ascii="Calibri" w:hAnsi="Calibri" w:cs="Calibri"/>
          <w:sz w:val="24"/>
          <w:szCs w:val="24"/>
        </w:rPr>
        <w:t>n</w:t>
      </w:r>
      <w:r w:rsidR="00E20762">
        <w:rPr>
          <w:rFonts w:ascii="Calibri" w:hAnsi="Calibri" w:cs="Calibri"/>
          <w:sz w:val="24"/>
          <w:szCs w:val="24"/>
        </w:rPr>
        <w:t xml:space="preserve">ius </w:t>
      </w:r>
      <w:r w:rsidR="00DF360F">
        <w:rPr>
          <w:rFonts w:ascii="Calibri" w:hAnsi="Calibri" w:cs="Calibri"/>
          <w:sz w:val="24"/>
          <w:szCs w:val="24"/>
        </w:rPr>
        <w:t>20</w:t>
      </w:r>
      <w:r w:rsidR="00E20762">
        <w:rPr>
          <w:rFonts w:ascii="Calibri" w:hAnsi="Calibri" w:cs="Calibri"/>
          <w:sz w:val="24"/>
          <w:szCs w:val="24"/>
        </w:rPr>
        <w:t>.</w:t>
      </w:r>
    </w:p>
    <w:p w14:paraId="6C3C5DFD" w14:textId="77777777" w:rsidR="00E20762" w:rsidRPr="000E572B" w:rsidRDefault="00E20762" w:rsidP="00B80DDF">
      <w:pPr>
        <w:jc w:val="both"/>
        <w:rPr>
          <w:rFonts w:ascii="Calibri" w:hAnsi="Calibri" w:cs="Calibri"/>
          <w:sz w:val="24"/>
          <w:szCs w:val="24"/>
        </w:rPr>
      </w:pPr>
    </w:p>
    <w:p w14:paraId="36D27118" w14:textId="77777777" w:rsidR="00B80DDF" w:rsidRPr="000E572B" w:rsidRDefault="00B80DDF" w:rsidP="00B80DD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24988A0" w14:textId="00941472" w:rsidR="00B80DDF" w:rsidRPr="000E572B" w:rsidRDefault="00B80DDF" w:rsidP="00B80DDF">
      <w:pPr>
        <w:spacing w:after="0" w:line="240" w:lineRule="auto"/>
        <w:ind w:left="4956" w:firstLine="708"/>
        <w:jc w:val="both"/>
        <w:rPr>
          <w:rFonts w:ascii="Calibri" w:hAnsi="Calibri" w:cs="Calibri"/>
          <w:b/>
          <w:sz w:val="24"/>
          <w:szCs w:val="24"/>
        </w:rPr>
      </w:pPr>
      <w:r w:rsidRPr="000E572B">
        <w:rPr>
          <w:rFonts w:ascii="Calibri" w:hAnsi="Calibri" w:cs="Calibri"/>
          <w:b/>
          <w:sz w:val="24"/>
          <w:szCs w:val="24"/>
        </w:rPr>
        <w:t xml:space="preserve"> </w:t>
      </w:r>
      <w:r w:rsidR="00A87E26" w:rsidRPr="000E572B">
        <w:rPr>
          <w:rFonts w:ascii="Calibri" w:hAnsi="Calibri" w:cs="Calibri"/>
          <w:b/>
          <w:sz w:val="24"/>
          <w:szCs w:val="24"/>
        </w:rPr>
        <w:t xml:space="preserve"> </w:t>
      </w:r>
      <w:r w:rsidRPr="000E572B">
        <w:rPr>
          <w:rFonts w:ascii="Calibri" w:hAnsi="Calibri" w:cs="Calibri"/>
          <w:b/>
          <w:sz w:val="24"/>
          <w:szCs w:val="24"/>
        </w:rPr>
        <w:t xml:space="preserve">  </w:t>
      </w:r>
      <w:r w:rsidR="002951DA">
        <w:rPr>
          <w:rFonts w:ascii="Calibri" w:hAnsi="Calibri" w:cs="Calibri"/>
          <w:b/>
          <w:sz w:val="24"/>
          <w:szCs w:val="24"/>
        </w:rPr>
        <w:t>Gyarmati Kornél</w:t>
      </w:r>
    </w:p>
    <w:p w14:paraId="1A0B32FA" w14:textId="77777777" w:rsidR="00B80DDF" w:rsidRPr="000E572B" w:rsidRDefault="00B80DDF" w:rsidP="00B80DDF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  <w:r w:rsidRPr="000E572B">
        <w:rPr>
          <w:rFonts w:ascii="Calibri" w:hAnsi="Calibri" w:cs="Calibri"/>
          <w:b/>
          <w:sz w:val="24"/>
          <w:szCs w:val="24"/>
        </w:rPr>
        <w:t xml:space="preserve">           </w:t>
      </w:r>
      <w:r w:rsidRPr="000E572B">
        <w:rPr>
          <w:rFonts w:ascii="Calibri" w:hAnsi="Calibri" w:cs="Calibri"/>
          <w:b/>
          <w:sz w:val="24"/>
          <w:szCs w:val="24"/>
        </w:rPr>
        <w:tab/>
      </w:r>
      <w:r w:rsidRPr="000E572B">
        <w:rPr>
          <w:rFonts w:ascii="Calibri" w:hAnsi="Calibri" w:cs="Calibri"/>
          <w:b/>
          <w:sz w:val="24"/>
          <w:szCs w:val="24"/>
        </w:rPr>
        <w:tab/>
      </w:r>
      <w:r w:rsidRPr="000E572B">
        <w:rPr>
          <w:rFonts w:ascii="Calibri" w:hAnsi="Calibri" w:cs="Calibri"/>
          <w:b/>
          <w:sz w:val="24"/>
          <w:szCs w:val="24"/>
        </w:rPr>
        <w:tab/>
        <w:t xml:space="preserve">       polgármester</w:t>
      </w:r>
    </w:p>
    <w:sectPr w:rsidR="00B80DDF" w:rsidRPr="000E572B" w:rsidSect="000E572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1F"/>
    <w:rsid w:val="000E0A90"/>
    <w:rsid w:val="000E572B"/>
    <w:rsid w:val="00115BD4"/>
    <w:rsid w:val="00181070"/>
    <w:rsid w:val="001C41A1"/>
    <w:rsid w:val="00243465"/>
    <w:rsid w:val="00267CD5"/>
    <w:rsid w:val="002902E6"/>
    <w:rsid w:val="002951DA"/>
    <w:rsid w:val="002E3DB0"/>
    <w:rsid w:val="003C3828"/>
    <w:rsid w:val="00400CC2"/>
    <w:rsid w:val="0046588E"/>
    <w:rsid w:val="0049610C"/>
    <w:rsid w:val="004E74AB"/>
    <w:rsid w:val="00564728"/>
    <w:rsid w:val="005748D7"/>
    <w:rsid w:val="005964E4"/>
    <w:rsid w:val="00631D9F"/>
    <w:rsid w:val="00655AE2"/>
    <w:rsid w:val="0068266B"/>
    <w:rsid w:val="00711026"/>
    <w:rsid w:val="007C3199"/>
    <w:rsid w:val="00814B3E"/>
    <w:rsid w:val="00836B08"/>
    <w:rsid w:val="008510BF"/>
    <w:rsid w:val="0089591F"/>
    <w:rsid w:val="00A56284"/>
    <w:rsid w:val="00A73071"/>
    <w:rsid w:val="00A87E26"/>
    <w:rsid w:val="00AC3341"/>
    <w:rsid w:val="00AE5261"/>
    <w:rsid w:val="00B80DDF"/>
    <w:rsid w:val="00BF12FD"/>
    <w:rsid w:val="00D24F3B"/>
    <w:rsid w:val="00DF07B4"/>
    <w:rsid w:val="00DF360F"/>
    <w:rsid w:val="00E11E4F"/>
    <w:rsid w:val="00E20762"/>
    <w:rsid w:val="00EB2E02"/>
    <w:rsid w:val="00F274AC"/>
    <w:rsid w:val="00F64432"/>
    <w:rsid w:val="00FA3859"/>
    <w:rsid w:val="00FD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59ED"/>
  <w15:docId w15:val="{BE29B3D9-BC12-4C59-A0EF-DA7E2CF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297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Mentorgep</dc:creator>
  <cp:lastModifiedBy>Viki</cp:lastModifiedBy>
  <cp:revision>11</cp:revision>
  <cp:lastPrinted>2025-06-20T06:57:00Z</cp:lastPrinted>
  <dcterms:created xsi:type="dcterms:W3CDTF">2021-06-21T07:23:00Z</dcterms:created>
  <dcterms:modified xsi:type="dcterms:W3CDTF">2025-06-20T06:57:00Z</dcterms:modified>
</cp:coreProperties>
</file>